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3CE02C76"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B542A4">
              <w:rPr>
                <w:rFonts w:eastAsia="Times New Roman" w:cs="Times New Roman"/>
                <w:b/>
                <w:bCs/>
                <w:kern w:val="3"/>
                <w:sz w:val="24"/>
                <w:szCs w:val="20"/>
                <w:lang w:eastAsia="fr-FR"/>
              </w:rPr>
              <w:t>5</w:t>
            </w:r>
            <w:r w:rsidR="00656C12">
              <w:rPr>
                <w:rFonts w:eastAsia="Times New Roman" w:cs="Times New Roman"/>
                <w:b/>
                <w:bCs/>
                <w:kern w:val="3"/>
                <w:sz w:val="24"/>
                <w:szCs w:val="20"/>
                <w:lang w:eastAsia="fr-FR"/>
              </w:rPr>
              <w:t>/</w:t>
            </w:r>
            <w:r w:rsidR="0045590E">
              <w:rPr>
                <w:rFonts w:eastAsia="Times New Roman" w:cs="Times New Roman"/>
                <w:b/>
                <w:bCs/>
                <w:kern w:val="3"/>
                <w:sz w:val="24"/>
                <w:szCs w:val="20"/>
                <w:lang w:eastAsia="fr-FR"/>
              </w:rPr>
              <w:t>03</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1CABF3EA" w:rsidR="008B6AF4" w:rsidRDefault="00656C12">
                                  <w:pPr>
                                    <w:snapToGrid w:val="0"/>
                                    <w:jc w:val="center"/>
                                    <w:rPr>
                                      <w:sz w:val="18"/>
                                    </w:rPr>
                                  </w:pPr>
                                  <w:r>
                                    <w:rPr>
                                      <w:sz w:val="18"/>
                                    </w:rPr>
                                    <w:t>1</w:t>
                                  </w:r>
                                  <w:r w:rsidR="0045590E">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551CE42A" w:rsidR="008B6AF4" w:rsidRDefault="0045590E">
                                  <w:pPr>
                                    <w:snapToGrid w:val="0"/>
                                    <w:jc w:val="center"/>
                                    <w:rPr>
                                      <w:sz w:val="18"/>
                                    </w:rPr>
                                  </w:pPr>
                                  <w:r>
                                    <w:rPr>
                                      <w:sz w:val="18"/>
                                    </w:rPr>
                                    <w:t>12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506A13EC" w:rsidR="008B6AF4" w:rsidRDefault="0045590E">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108B1775" w:rsidR="008B6AF4" w:rsidRDefault="0045590E">
                                  <w:pPr>
                                    <w:snapToGrid w:val="0"/>
                                    <w:jc w:val="center"/>
                                    <w:rPr>
                                      <w:sz w:val="18"/>
                                    </w:rPr>
                                  </w:pPr>
                                  <w:r>
                                    <w:rPr>
                                      <w:sz w:val="18"/>
                                    </w:rPr>
                                    <w:t>9</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1CABF3EA" w:rsidR="008B6AF4" w:rsidRDefault="00656C12">
                            <w:pPr>
                              <w:snapToGrid w:val="0"/>
                              <w:jc w:val="center"/>
                              <w:rPr>
                                <w:sz w:val="18"/>
                              </w:rPr>
                            </w:pPr>
                            <w:r>
                              <w:rPr>
                                <w:sz w:val="18"/>
                              </w:rPr>
                              <w:t>1</w:t>
                            </w:r>
                            <w:r w:rsidR="0045590E">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551CE42A" w:rsidR="008B6AF4" w:rsidRDefault="0045590E">
                            <w:pPr>
                              <w:snapToGrid w:val="0"/>
                              <w:jc w:val="center"/>
                              <w:rPr>
                                <w:sz w:val="18"/>
                              </w:rPr>
                            </w:pPr>
                            <w:r>
                              <w:rPr>
                                <w:sz w:val="18"/>
                              </w:rPr>
                              <w:t>12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506A13EC" w:rsidR="008B6AF4" w:rsidRDefault="0045590E">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108B1775" w:rsidR="008B6AF4" w:rsidRDefault="0045590E">
                            <w:pPr>
                              <w:snapToGrid w:val="0"/>
                              <w:jc w:val="center"/>
                              <w:rPr>
                                <w:sz w:val="18"/>
                              </w:rPr>
                            </w:pPr>
                            <w:r>
                              <w:rPr>
                                <w:sz w:val="18"/>
                              </w:rPr>
                              <w:t>9</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3690F681" w:rsidR="008B6AF4" w:rsidRDefault="008B6AF4" w:rsidP="008B6AF4">
      <w:pPr>
        <w:ind w:left="-540"/>
        <w:jc w:val="center"/>
      </w:pPr>
      <w:r>
        <w:t xml:space="preserve">Séance du </w:t>
      </w:r>
      <w:r w:rsidR="000736D9">
        <w:t>2</w:t>
      </w:r>
      <w:r w:rsidR="00B542A4">
        <w:t>7 février</w:t>
      </w:r>
    </w:p>
    <w:p w14:paraId="0E32FD2A" w14:textId="77777777" w:rsidR="008B6AF4" w:rsidRDefault="008B6AF4" w:rsidP="008B6AF4">
      <w:pPr>
        <w:jc w:val="center"/>
      </w:pPr>
      <w:r>
        <w:t>_________</w:t>
      </w:r>
    </w:p>
    <w:p w14:paraId="5526DF0A" w14:textId="0916C44F"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63F2568B" w:rsidR="008B6AF4" w:rsidRDefault="008B6AF4" w:rsidP="008B6AF4">
                            <w:pPr>
                              <w:pStyle w:val="Contenudecadre"/>
                              <w:rPr>
                                <w:sz w:val="16"/>
                                <w:szCs w:val="16"/>
                              </w:rPr>
                            </w:pPr>
                            <w:r>
                              <w:rPr>
                                <w:sz w:val="16"/>
                                <w:szCs w:val="16"/>
                              </w:rPr>
                              <w:t xml:space="preserve">Convocation </w:t>
                            </w:r>
                            <w:r w:rsidR="0045590E">
                              <w:rPr>
                                <w:sz w:val="16"/>
                                <w:szCs w:val="16"/>
                              </w:rPr>
                              <w:t>21/02/2025</w:t>
                            </w:r>
                          </w:p>
                          <w:p w14:paraId="2311F5D2" w14:textId="77777777" w:rsidR="008B6AF4" w:rsidRDefault="008B6AF4" w:rsidP="008B6AF4">
                            <w:pPr>
                              <w:pStyle w:val="Contenudecadre"/>
                              <w:rPr>
                                <w:sz w:val="16"/>
                                <w:szCs w:val="16"/>
                              </w:rPr>
                            </w:pPr>
                          </w:p>
                          <w:p w14:paraId="03103FE0" w14:textId="3D14B94D" w:rsidR="008B6AF4" w:rsidRDefault="008B6AF4" w:rsidP="008B6AF4">
                            <w:pPr>
                              <w:rPr>
                                <w:sz w:val="16"/>
                              </w:rPr>
                            </w:pPr>
                            <w:r>
                              <w:rPr>
                                <w:sz w:val="16"/>
                              </w:rPr>
                              <w:t xml:space="preserve">Date d’affichage </w:t>
                            </w:r>
                            <w:r w:rsidR="0045590E">
                              <w:rPr>
                                <w:sz w:val="16"/>
                              </w:rPr>
                              <w:t>21/02/2025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63F2568B" w:rsidR="008B6AF4" w:rsidRDefault="008B6AF4" w:rsidP="008B6AF4">
                      <w:pPr>
                        <w:pStyle w:val="Contenudecadre"/>
                        <w:rPr>
                          <w:sz w:val="16"/>
                          <w:szCs w:val="16"/>
                        </w:rPr>
                      </w:pPr>
                      <w:r>
                        <w:rPr>
                          <w:sz w:val="16"/>
                          <w:szCs w:val="16"/>
                        </w:rPr>
                        <w:t xml:space="preserve">Convocation </w:t>
                      </w:r>
                      <w:r w:rsidR="0045590E">
                        <w:rPr>
                          <w:sz w:val="16"/>
                          <w:szCs w:val="16"/>
                        </w:rPr>
                        <w:t>21/02/2025</w:t>
                      </w:r>
                    </w:p>
                    <w:p w14:paraId="2311F5D2" w14:textId="77777777" w:rsidR="008B6AF4" w:rsidRDefault="008B6AF4" w:rsidP="008B6AF4">
                      <w:pPr>
                        <w:pStyle w:val="Contenudecadre"/>
                        <w:rPr>
                          <w:sz w:val="16"/>
                          <w:szCs w:val="16"/>
                        </w:rPr>
                      </w:pPr>
                    </w:p>
                    <w:p w14:paraId="03103FE0" w14:textId="3D14B94D" w:rsidR="008B6AF4" w:rsidRDefault="008B6AF4" w:rsidP="008B6AF4">
                      <w:pPr>
                        <w:rPr>
                          <w:sz w:val="16"/>
                        </w:rPr>
                      </w:pPr>
                      <w:r>
                        <w:rPr>
                          <w:sz w:val="16"/>
                        </w:rPr>
                        <w:t xml:space="preserve">Date d’affichage </w:t>
                      </w:r>
                      <w:r w:rsidR="0045590E">
                        <w:rPr>
                          <w:sz w:val="16"/>
                        </w:rPr>
                        <w:t>21/02/2025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B542A4">
        <w:t>cinq</w:t>
      </w:r>
      <w:r>
        <w:t xml:space="preserve">, le </w:t>
      </w:r>
      <w:r w:rsidR="000736D9">
        <w:t>2</w:t>
      </w:r>
      <w:r w:rsidR="00B542A4">
        <w:t>7 février</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p w14:paraId="5F15A33A" w14:textId="77777777" w:rsidR="0045590E" w:rsidRPr="009928E2" w:rsidRDefault="0045590E" w:rsidP="0045590E">
      <w:pPr>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kern w:val="3"/>
          <w:sz w:val="24"/>
          <w:szCs w:val="20"/>
          <w:u w:val="single"/>
          <w:lang w:eastAsia="fr-FR"/>
        </w:rPr>
        <w:t>Les membres du Conseil Municipal présents</w:t>
      </w:r>
      <w:r w:rsidRPr="009928E2">
        <w:rPr>
          <w:rFonts w:eastAsia="Times New Roman" w:cs="Times New Roman"/>
          <w:kern w:val="3"/>
          <w:sz w:val="24"/>
          <w:szCs w:val="20"/>
          <w:lang w:eastAsia="fr-FR"/>
        </w:rPr>
        <w:t xml:space="preserve"> : </w:t>
      </w:r>
      <w:bookmarkStart w:id="2" w:name="_Hlk58398567"/>
      <w:r>
        <w:rPr>
          <w:rFonts w:eastAsia="Times New Roman" w:cs="Times New Roman"/>
          <w:kern w:val="3"/>
          <w:sz w:val="24"/>
          <w:szCs w:val="20"/>
          <w:lang w:eastAsia="fr-FR"/>
        </w:rPr>
        <w:t xml:space="preserve">H. </w:t>
      </w:r>
      <w:proofErr w:type="spellStart"/>
      <w:r>
        <w:rPr>
          <w:rFonts w:eastAsia="Times New Roman" w:cs="Times New Roman"/>
          <w:kern w:val="3"/>
          <w:sz w:val="24"/>
          <w:szCs w:val="20"/>
          <w:lang w:eastAsia="fr-FR"/>
        </w:rPr>
        <w:t>CAPPELLAZZI</w:t>
      </w:r>
      <w:proofErr w:type="spellEnd"/>
      <w:r>
        <w:rPr>
          <w:rFonts w:eastAsia="Times New Roman" w:cs="Times New Roman"/>
          <w:kern w:val="3"/>
          <w:sz w:val="24"/>
          <w:szCs w:val="20"/>
          <w:lang w:eastAsia="fr-FR"/>
        </w:rPr>
        <w:t xml:space="preserve"> – S. </w:t>
      </w:r>
      <w:proofErr w:type="spellStart"/>
      <w:r>
        <w:rPr>
          <w:rFonts w:eastAsia="Times New Roman" w:cs="Times New Roman"/>
          <w:kern w:val="3"/>
          <w:sz w:val="24"/>
          <w:szCs w:val="20"/>
          <w:lang w:eastAsia="fr-FR"/>
        </w:rPr>
        <w:t>GREMY</w:t>
      </w:r>
      <w:proofErr w:type="spellEnd"/>
      <w:r>
        <w:rPr>
          <w:rFonts w:eastAsia="Times New Roman" w:cs="Times New Roman"/>
          <w:kern w:val="3"/>
          <w:sz w:val="24"/>
          <w:szCs w:val="20"/>
          <w:lang w:eastAsia="fr-FR"/>
        </w:rPr>
        <w:t xml:space="preserve"> – B. DOMINIQUE-WEBER DA </w:t>
      </w:r>
      <w:proofErr w:type="spellStart"/>
      <w:r>
        <w:rPr>
          <w:rFonts w:eastAsia="Times New Roman" w:cs="Times New Roman"/>
          <w:kern w:val="3"/>
          <w:sz w:val="24"/>
          <w:szCs w:val="20"/>
          <w:lang w:eastAsia="fr-FR"/>
        </w:rPr>
        <w:t>CONCEICAO</w:t>
      </w:r>
      <w:proofErr w:type="spellEnd"/>
      <w:r>
        <w:rPr>
          <w:rFonts w:eastAsia="Times New Roman" w:cs="Times New Roman"/>
          <w:kern w:val="3"/>
          <w:sz w:val="24"/>
          <w:szCs w:val="20"/>
          <w:lang w:eastAsia="fr-FR"/>
        </w:rPr>
        <w:t xml:space="preserve"> – E. TRESCARTES – C. GREGOIRE – P. </w:t>
      </w:r>
      <w:proofErr w:type="spellStart"/>
      <w:r>
        <w:rPr>
          <w:rFonts w:eastAsia="Times New Roman" w:cs="Times New Roman"/>
          <w:kern w:val="3"/>
          <w:sz w:val="24"/>
          <w:szCs w:val="20"/>
          <w:lang w:eastAsia="fr-FR"/>
        </w:rPr>
        <w:t>BOYET</w:t>
      </w:r>
      <w:proofErr w:type="spellEnd"/>
      <w:r>
        <w:rPr>
          <w:rFonts w:eastAsia="Times New Roman" w:cs="Times New Roman"/>
          <w:kern w:val="3"/>
          <w:sz w:val="24"/>
          <w:szCs w:val="20"/>
          <w:lang w:eastAsia="fr-FR"/>
        </w:rPr>
        <w:t xml:space="preserve"> C. GUILLAUME</w:t>
      </w:r>
    </w:p>
    <w:p w14:paraId="5C23C342" w14:textId="77777777" w:rsidR="0045590E" w:rsidRPr="009928E2" w:rsidRDefault="0045590E" w:rsidP="0045590E">
      <w:pPr>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kern w:val="3"/>
          <w:sz w:val="24"/>
          <w:szCs w:val="20"/>
          <w:lang w:eastAsia="fr-FR"/>
        </w:rPr>
        <w:t xml:space="preserve">Ont donné pouvoir : </w:t>
      </w:r>
      <w:r>
        <w:rPr>
          <w:rFonts w:eastAsia="Times New Roman" w:cs="Times New Roman"/>
          <w:kern w:val="3"/>
          <w:sz w:val="24"/>
          <w:szCs w:val="20"/>
          <w:lang w:eastAsia="fr-FR"/>
        </w:rPr>
        <w:t xml:space="preserve">W. COLAS à C. </w:t>
      </w:r>
      <w:proofErr w:type="spellStart"/>
      <w:r>
        <w:rPr>
          <w:rFonts w:eastAsia="Times New Roman" w:cs="Times New Roman"/>
          <w:kern w:val="3"/>
          <w:sz w:val="24"/>
          <w:szCs w:val="20"/>
          <w:lang w:eastAsia="fr-FR"/>
        </w:rPr>
        <w:t>DECUYPER</w:t>
      </w:r>
      <w:proofErr w:type="spellEnd"/>
    </w:p>
    <w:bookmarkEnd w:id="2"/>
    <w:p w14:paraId="630696FD" w14:textId="77777777" w:rsidR="0045590E" w:rsidRPr="009928E2" w:rsidRDefault="0045590E" w:rsidP="0045590E">
      <w:pPr>
        <w:suppressAutoHyphens/>
        <w:autoSpaceDN w:val="0"/>
        <w:spacing w:after="0" w:line="240" w:lineRule="auto"/>
        <w:ind w:right="360"/>
        <w:jc w:val="both"/>
        <w:textAlignment w:val="baseline"/>
        <w:rPr>
          <w:rFonts w:eastAsia="Times New Roman" w:cs="Times New Roman"/>
          <w:kern w:val="3"/>
          <w:sz w:val="24"/>
          <w:szCs w:val="20"/>
          <w:lang w:eastAsia="fr-FR"/>
        </w:rPr>
      </w:pPr>
      <w:r w:rsidRPr="00DF143D">
        <w:rPr>
          <w:rFonts w:eastAsia="Times New Roman" w:cs="Times New Roman"/>
          <w:kern w:val="3"/>
          <w:sz w:val="24"/>
          <w:szCs w:val="20"/>
          <w:u w:val="single"/>
          <w:lang w:eastAsia="fr-FR"/>
        </w:rPr>
        <w:t>Absent</w:t>
      </w:r>
      <w:r w:rsidRPr="009928E2">
        <w:rPr>
          <w:rFonts w:eastAsia="Times New Roman" w:cs="Times New Roman"/>
          <w:kern w:val="3"/>
          <w:sz w:val="24"/>
          <w:szCs w:val="20"/>
          <w:lang w:eastAsia="fr-FR"/>
        </w:rPr>
        <w:t xml:space="preserve"> : A. DEGUY - C. </w:t>
      </w:r>
      <w:proofErr w:type="spellStart"/>
      <w:r w:rsidRPr="009928E2">
        <w:rPr>
          <w:rFonts w:eastAsia="Times New Roman" w:cs="Times New Roman"/>
          <w:kern w:val="3"/>
          <w:sz w:val="24"/>
          <w:szCs w:val="20"/>
          <w:lang w:eastAsia="fr-FR"/>
        </w:rPr>
        <w:t>BLARDAT-KATOUI</w:t>
      </w:r>
      <w:proofErr w:type="spellEnd"/>
      <w:r>
        <w:rPr>
          <w:rFonts w:eastAsia="Times New Roman" w:cs="Times New Roman"/>
          <w:kern w:val="3"/>
          <w:sz w:val="24"/>
          <w:szCs w:val="20"/>
          <w:lang w:eastAsia="fr-FR"/>
        </w:rPr>
        <w:t xml:space="preserve"> – F. EUSTACHE</w:t>
      </w:r>
    </w:p>
    <w:p w14:paraId="0EDB43DA" w14:textId="77777777" w:rsidR="0045590E" w:rsidRPr="009928E2" w:rsidRDefault="0045590E" w:rsidP="0045590E">
      <w:pPr>
        <w:tabs>
          <w:tab w:val="left" w:pos="2160"/>
        </w:tabs>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bCs/>
          <w:kern w:val="3"/>
          <w:sz w:val="24"/>
          <w:szCs w:val="20"/>
          <w:u w:val="single"/>
          <w:lang w:eastAsia="fr-FR"/>
        </w:rPr>
        <w:t>Secrétaire :</w:t>
      </w:r>
      <w:r w:rsidRPr="009928E2">
        <w:rPr>
          <w:rFonts w:eastAsia="Times New Roman" w:cs="Times New Roman"/>
          <w:b/>
          <w:kern w:val="3"/>
          <w:sz w:val="24"/>
          <w:szCs w:val="20"/>
          <w:lang w:eastAsia="fr-FR"/>
        </w:rPr>
        <w:t xml:space="preserve">  </w:t>
      </w:r>
      <w:r w:rsidRPr="000E0B40">
        <w:rPr>
          <w:rFonts w:eastAsia="Times New Roman" w:cs="Times New Roman"/>
          <w:bCs/>
          <w:kern w:val="3"/>
          <w:sz w:val="24"/>
          <w:szCs w:val="20"/>
          <w:lang w:eastAsia="fr-FR"/>
        </w:rPr>
        <w:t xml:space="preserve">S. </w:t>
      </w:r>
      <w:proofErr w:type="spellStart"/>
      <w:r w:rsidRPr="000E0B40">
        <w:rPr>
          <w:rFonts w:eastAsia="Times New Roman" w:cs="Times New Roman"/>
          <w:bCs/>
          <w:kern w:val="3"/>
          <w:sz w:val="24"/>
          <w:szCs w:val="20"/>
          <w:lang w:eastAsia="fr-FR"/>
        </w:rPr>
        <w:t>GREMY</w:t>
      </w:r>
      <w:proofErr w:type="spellEnd"/>
    </w:p>
    <w:p w14:paraId="61C9B144" w14:textId="77777777" w:rsidR="00B67482" w:rsidRPr="00B67482" w:rsidRDefault="00B67482" w:rsidP="00B67482">
      <w:pPr>
        <w:widowControl w:val="0"/>
        <w:tabs>
          <w:tab w:val="left" w:pos="2160"/>
        </w:tabs>
        <w:suppressAutoHyphens/>
        <w:autoSpaceDN w:val="0"/>
        <w:spacing w:after="0" w:line="240" w:lineRule="auto"/>
        <w:ind w:right="360"/>
        <w:jc w:val="both"/>
        <w:rPr>
          <w:rFonts w:eastAsia="Arial Unicode MS" w:cs="Tahoma"/>
          <w:color w:val="000000"/>
          <w:kern w:val="3"/>
          <w:sz w:val="24"/>
          <w:szCs w:val="24"/>
          <w:lang w:bidi="en-US"/>
        </w:rPr>
      </w:pPr>
    </w:p>
    <w:bookmarkEnd w:id="0"/>
    <w:p w14:paraId="155FD21F" w14:textId="77777777" w:rsidR="003C72C7" w:rsidRDefault="003C72C7" w:rsidP="003C72C7">
      <w:pPr>
        <w:pStyle w:val="Titre3"/>
        <w:ind w:right="-108"/>
        <w:jc w:val="both"/>
        <w:rPr>
          <w:b/>
          <w:bCs/>
        </w:rPr>
      </w:pPr>
      <w:r>
        <w:rPr>
          <w:b/>
          <w:bCs/>
        </w:rPr>
        <w:t>AFFECTATION DU RESULTAT - COMMUNE</w:t>
      </w:r>
    </w:p>
    <w:p w14:paraId="180CAA02" w14:textId="77777777" w:rsidR="003C72C7" w:rsidRDefault="003C72C7" w:rsidP="003C72C7">
      <w:pPr>
        <w:pStyle w:val="Standard"/>
      </w:pPr>
    </w:p>
    <w:p w14:paraId="38E2D1CA" w14:textId="39E3BB25" w:rsidR="003C72C7" w:rsidRDefault="003C72C7" w:rsidP="003C72C7">
      <w:pPr>
        <w:pStyle w:val="Standard"/>
        <w:jc w:val="both"/>
      </w:pPr>
      <w:r>
        <w:t>Le Conseil Municipal, après avoir entendu et approuvé le compte administratif de la commune 202</w:t>
      </w:r>
      <w:r w:rsidR="00B542A4">
        <w:t>4</w:t>
      </w:r>
      <w:r>
        <w:t>,</w:t>
      </w:r>
    </w:p>
    <w:p w14:paraId="7096FBA9" w14:textId="77777777" w:rsidR="003C72C7" w:rsidRDefault="003C72C7" w:rsidP="003C72C7">
      <w:pPr>
        <w:pStyle w:val="Standard"/>
        <w:jc w:val="both"/>
      </w:pPr>
      <w:r>
        <w:t>Considérant que la gestion est normale,</w:t>
      </w:r>
    </w:p>
    <w:p w14:paraId="6B4174F5" w14:textId="462559E1" w:rsidR="003C72C7" w:rsidRDefault="003C72C7" w:rsidP="003C72C7">
      <w:pPr>
        <w:pStyle w:val="Standard"/>
        <w:jc w:val="both"/>
      </w:pPr>
      <w:r>
        <w:t>Statuant sur l’affectation du résultat de fonctionnement de l’année 202</w:t>
      </w:r>
      <w:r w:rsidR="00B542A4">
        <w:t>4</w:t>
      </w:r>
      <w:r>
        <w:t xml:space="preserve"> :</w:t>
      </w:r>
    </w:p>
    <w:p w14:paraId="4930D0DE" w14:textId="77777777" w:rsidR="003C72C7" w:rsidRDefault="003C72C7" w:rsidP="003C72C7">
      <w:pPr>
        <w:pStyle w:val="Standard"/>
        <w:jc w:val="both"/>
      </w:pPr>
    </w:p>
    <w:p w14:paraId="70C9A3D8" w14:textId="1E3D92B3" w:rsidR="003C72C7" w:rsidRDefault="003C72C7" w:rsidP="003C72C7">
      <w:pPr>
        <w:pStyle w:val="Standard"/>
        <w:jc w:val="both"/>
      </w:pPr>
      <w:r>
        <w:t xml:space="preserve">Considérant que le compte administratif de la commune présente un excédent de fonctionnement de </w:t>
      </w:r>
      <w:r w:rsidR="00B542A4">
        <w:t>619890.69</w:t>
      </w:r>
      <w:r>
        <w:t xml:space="preserve"> €</w:t>
      </w:r>
      <w:r w:rsidR="004F1FB2">
        <w:t xml:space="preserve"> et un déficit d’investissement de </w:t>
      </w:r>
      <w:r w:rsidR="00B542A4">
        <w:t>18852.07</w:t>
      </w:r>
      <w:r w:rsidR="004F1FB2">
        <w:t xml:space="preserve"> €</w:t>
      </w:r>
      <w:r>
        <w:t> </w:t>
      </w:r>
      <w:r w:rsidR="0028489D">
        <w:t xml:space="preserve">(en incluant les restes à réaliser) </w:t>
      </w:r>
      <w:r>
        <w:t>;</w:t>
      </w:r>
    </w:p>
    <w:p w14:paraId="029F9573" w14:textId="77777777" w:rsidR="003C72C7" w:rsidRDefault="003C72C7" w:rsidP="003C72C7">
      <w:pPr>
        <w:pStyle w:val="Standard"/>
        <w:jc w:val="both"/>
      </w:pPr>
    </w:p>
    <w:p w14:paraId="3F35198B" w14:textId="77777777" w:rsidR="003C72C7" w:rsidRDefault="003C72C7" w:rsidP="003C72C7">
      <w:pPr>
        <w:pStyle w:val="Corpsdetexte2"/>
      </w:pPr>
      <w:r>
        <w:t>Décide à l'unanimité d’affecter le résultat de fonctionnement comme suit :</w:t>
      </w:r>
    </w:p>
    <w:p w14:paraId="7318AE5A" w14:textId="0C483159" w:rsidR="003C72C7" w:rsidRPr="00B542A4" w:rsidRDefault="003C72C7" w:rsidP="003C72C7">
      <w:pPr>
        <w:pStyle w:val="Corpsdetexte2"/>
        <w:rPr>
          <w:sz w:val="24"/>
          <w:szCs w:val="24"/>
        </w:rPr>
      </w:pPr>
      <w:r w:rsidRPr="00B542A4">
        <w:rPr>
          <w:sz w:val="24"/>
          <w:szCs w:val="24"/>
        </w:rPr>
        <w:t xml:space="preserve">Virement à l’article 1068 de la section d’investissement de </w:t>
      </w:r>
      <w:r w:rsidR="00B542A4" w:rsidRPr="00B542A4">
        <w:rPr>
          <w:sz w:val="24"/>
          <w:szCs w:val="24"/>
        </w:rPr>
        <w:t>140475.07</w:t>
      </w:r>
      <w:r w:rsidRPr="00B542A4">
        <w:rPr>
          <w:sz w:val="24"/>
          <w:szCs w:val="24"/>
        </w:rPr>
        <w:t xml:space="preserve"> €</w:t>
      </w:r>
      <w:r w:rsidR="004F1FB2" w:rsidRPr="00B542A4">
        <w:rPr>
          <w:sz w:val="24"/>
          <w:szCs w:val="24"/>
        </w:rPr>
        <w:t xml:space="preserve"> (en incluant les restes à réaliser)</w:t>
      </w:r>
      <w:r w:rsidRPr="00B542A4">
        <w:rPr>
          <w:sz w:val="24"/>
          <w:szCs w:val="24"/>
        </w:rPr>
        <w:t xml:space="preserve">, le solde, soit la somme de </w:t>
      </w:r>
      <w:r w:rsidR="00B542A4" w:rsidRPr="00B542A4">
        <w:rPr>
          <w:sz w:val="24"/>
          <w:szCs w:val="24"/>
        </w:rPr>
        <w:t>479415.62</w:t>
      </w:r>
      <w:r w:rsidRPr="00B542A4">
        <w:rPr>
          <w:sz w:val="24"/>
          <w:szCs w:val="24"/>
        </w:rPr>
        <w:t xml:space="preserve"> € étant reprise à la section de fonctionnement à l’article 002. </w:t>
      </w:r>
    </w:p>
    <w:p w14:paraId="492A0907" w14:textId="77777777" w:rsidR="003C72C7" w:rsidRDefault="003C72C7" w:rsidP="003C72C7">
      <w:pPr>
        <w:pStyle w:val="Standard"/>
        <w:ind w:right="315"/>
        <w:jc w:val="both"/>
      </w:pPr>
      <w:r>
        <w:t>Fait et délibéré en séance, les jours, mois et ans ci-dessus et ont signé au registre tous les membres présents.</w:t>
      </w:r>
    </w:p>
    <w:p w14:paraId="1ECB7EF0" w14:textId="77777777" w:rsidR="00337F11" w:rsidRPr="00E2794D" w:rsidRDefault="00337F11" w:rsidP="00167433">
      <w:pPr>
        <w:ind w:firstLine="3827"/>
        <w:rPr>
          <w:rFonts w:cs="Times New Roman"/>
        </w:rPr>
      </w:pPr>
    </w:p>
    <w:p w14:paraId="194D39C4" w14:textId="6F11ED1B" w:rsidR="003D0F3E" w:rsidRDefault="003D0F3E" w:rsidP="003D0F3E">
      <w:pPr>
        <w:pStyle w:val="Standard"/>
        <w:ind w:right="315"/>
        <w:jc w:val="both"/>
      </w:pPr>
      <w:r>
        <w:t>Le Secrétaire de séance</w:t>
      </w:r>
      <w:r>
        <w:tab/>
      </w:r>
      <w:r>
        <w:tab/>
      </w:r>
      <w:r>
        <w:tab/>
      </w:r>
      <w:r>
        <w:tab/>
      </w:r>
      <w:r>
        <w:tab/>
      </w:r>
      <w:r>
        <w:tab/>
      </w:r>
      <w:r w:rsidRPr="00E2794D">
        <w:t>Le Maire</w:t>
      </w:r>
    </w:p>
    <w:p w14:paraId="42ADE187" w14:textId="77777777" w:rsidR="003D0F3E" w:rsidRPr="00E2794D" w:rsidRDefault="003D0F3E" w:rsidP="003D0F3E">
      <w:pPr>
        <w:suppressAutoHyphens/>
        <w:autoSpaceDN w:val="0"/>
        <w:spacing w:after="0" w:line="240" w:lineRule="auto"/>
        <w:textAlignment w:val="baseline"/>
        <w:rPr>
          <w:rFonts w:cs="Times New Roman"/>
        </w:rPr>
      </w:pPr>
      <w:r w:rsidRPr="00E2794D">
        <w:rPr>
          <w:rFonts w:cs="Times New Roman"/>
        </w:rPr>
        <w:t xml:space="preserve">   </w:t>
      </w:r>
      <w:r>
        <w:rPr>
          <w:rFonts w:cs="Times New Roman"/>
        </w:rPr>
        <w:t xml:space="preserve">  </w:t>
      </w:r>
      <w:r>
        <w:t xml:space="preserve">Stéphanie </w:t>
      </w:r>
      <w:proofErr w:type="spellStart"/>
      <w:r>
        <w:t>GREMY</w:t>
      </w:r>
      <w:proofErr w:type="spellEnd"/>
      <w:r>
        <w:tab/>
      </w:r>
      <w:r>
        <w:tab/>
      </w:r>
      <w:r>
        <w:tab/>
      </w:r>
      <w:r>
        <w:tab/>
      </w:r>
      <w:r>
        <w:tab/>
      </w:r>
      <w:proofErr w:type="gramStart"/>
      <w:r>
        <w:tab/>
        <w:t xml:space="preserve">  </w:t>
      </w:r>
      <w:r w:rsidRPr="00E2794D">
        <w:rPr>
          <w:rFonts w:cs="Times New Roman"/>
        </w:rPr>
        <w:t>Catherine</w:t>
      </w:r>
      <w:proofErr w:type="gramEnd"/>
      <w:r w:rsidRPr="00E2794D">
        <w:rPr>
          <w:rFonts w:cs="Times New Roman"/>
        </w:rPr>
        <w:t xml:space="preserve"> </w:t>
      </w:r>
      <w:proofErr w:type="spellStart"/>
      <w:r w:rsidRPr="00E2794D">
        <w:rPr>
          <w:rFonts w:cs="Times New Roman"/>
        </w:rPr>
        <w:t>DECUYPER</w:t>
      </w:r>
      <w:proofErr w:type="spellEnd"/>
    </w:p>
    <w:p w14:paraId="389B3A50" w14:textId="23B1E344" w:rsidR="000736D9" w:rsidRPr="00E2794D" w:rsidRDefault="000736D9" w:rsidP="003D0F3E">
      <w:pPr>
        <w:spacing w:after="120"/>
        <w:ind w:left="1837" w:firstLine="3827"/>
        <w:rPr>
          <w:rFonts w:cs="Times New Roman"/>
        </w:rPr>
      </w:pPr>
    </w:p>
    <w:p w14:paraId="22072D01" w14:textId="77777777" w:rsidR="00E2794D" w:rsidRPr="00E2794D" w:rsidRDefault="00E2794D">
      <w:pPr>
        <w:suppressAutoHyphens/>
        <w:autoSpaceDN w:val="0"/>
        <w:spacing w:after="0" w:line="240" w:lineRule="auto"/>
        <w:textAlignment w:val="baseline"/>
        <w:rPr>
          <w:rFonts w:cs="Times New Roman"/>
        </w:rPr>
      </w:pPr>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1507323">
    <w:abstractNumId w:val="0"/>
  </w:num>
  <w:num w:numId="2" w16cid:durableId="1781485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10E63"/>
    <w:rsid w:val="0001295D"/>
    <w:rsid w:val="0001608F"/>
    <w:rsid w:val="00057D94"/>
    <w:rsid w:val="000736D9"/>
    <w:rsid w:val="000C693E"/>
    <w:rsid w:val="000F1115"/>
    <w:rsid w:val="00101E7D"/>
    <w:rsid w:val="00135F37"/>
    <w:rsid w:val="001529A9"/>
    <w:rsid w:val="001661CD"/>
    <w:rsid w:val="00167433"/>
    <w:rsid w:val="00176033"/>
    <w:rsid w:val="00195C6F"/>
    <w:rsid w:val="001C1C76"/>
    <w:rsid w:val="002201C5"/>
    <w:rsid w:val="00234BE6"/>
    <w:rsid w:val="00236117"/>
    <w:rsid w:val="00265A58"/>
    <w:rsid w:val="0028489D"/>
    <w:rsid w:val="002A223C"/>
    <w:rsid w:val="002A3185"/>
    <w:rsid w:val="00330140"/>
    <w:rsid w:val="00337F11"/>
    <w:rsid w:val="003617EF"/>
    <w:rsid w:val="003C72C7"/>
    <w:rsid w:val="003D0F3E"/>
    <w:rsid w:val="00423011"/>
    <w:rsid w:val="0042553D"/>
    <w:rsid w:val="00433A90"/>
    <w:rsid w:val="0045590E"/>
    <w:rsid w:val="004848D9"/>
    <w:rsid w:val="004F19E4"/>
    <w:rsid w:val="004F1FB2"/>
    <w:rsid w:val="00500F6D"/>
    <w:rsid w:val="005B665C"/>
    <w:rsid w:val="005D7B8D"/>
    <w:rsid w:val="006113C6"/>
    <w:rsid w:val="00656C12"/>
    <w:rsid w:val="006A7401"/>
    <w:rsid w:val="006F16D0"/>
    <w:rsid w:val="00747BF1"/>
    <w:rsid w:val="0076359F"/>
    <w:rsid w:val="00774B96"/>
    <w:rsid w:val="007D2756"/>
    <w:rsid w:val="00801B78"/>
    <w:rsid w:val="00841089"/>
    <w:rsid w:val="00845497"/>
    <w:rsid w:val="00876CDF"/>
    <w:rsid w:val="008774F7"/>
    <w:rsid w:val="008B6AF4"/>
    <w:rsid w:val="008C1B99"/>
    <w:rsid w:val="00937C1C"/>
    <w:rsid w:val="0095016F"/>
    <w:rsid w:val="009515F6"/>
    <w:rsid w:val="00995CFE"/>
    <w:rsid w:val="00995EEA"/>
    <w:rsid w:val="009E7105"/>
    <w:rsid w:val="009F46D2"/>
    <w:rsid w:val="00A06D9D"/>
    <w:rsid w:val="00A30FC1"/>
    <w:rsid w:val="00A36431"/>
    <w:rsid w:val="00A45776"/>
    <w:rsid w:val="00A468B7"/>
    <w:rsid w:val="00A52B86"/>
    <w:rsid w:val="00A5382D"/>
    <w:rsid w:val="00A66318"/>
    <w:rsid w:val="00A7448B"/>
    <w:rsid w:val="00AE7F02"/>
    <w:rsid w:val="00B0051A"/>
    <w:rsid w:val="00B10E39"/>
    <w:rsid w:val="00B542A4"/>
    <w:rsid w:val="00B57441"/>
    <w:rsid w:val="00B67482"/>
    <w:rsid w:val="00B73ED4"/>
    <w:rsid w:val="00B75F1A"/>
    <w:rsid w:val="00BB2FD8"/>
    <w:rsid w:val="00BC075C"/>
    <w:rsid w:val="00BD2AB4"/>
    <w:rsid w:val="00C179BB"/>
    <w:rsid w:val="00C21E80"/>
    <w:rsid w:val="00C37AB6"/>
    <w:rsid w:val="00C64834"/>
    <w:rsid w:val="00CB490A"/>
    <w:rsid w:val="00CF4DA2"/>
    <w:rsid w:val="00CF7548"/>
    <w:rsid w:val="00D057F4"/>
    <w:rsid w:val="00D20670"/>
    <w:rsid w:val="00D237D9"/>
    <w:rsid w:val="00D35FCD"/>
    <w:rsid w:val="00DB06DF"/>
    <w:rsid w:val="00DE3E65"/>
    <w:rsid w:val="00DE5133"/>
    <w:rsid w:val="00E15F19"/>
    <w:rsid w:val="00E2794D"/>
    <w:rsid w:val="00E67825"/>
    <w:rsid w:val="00ED79EE"/>
    <w:rsid w:val="00F0209D"/>
    <w:rsid w:val="00F7465E"/>
    <w:rsid w:val="00F7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 w:type="paragraph" w:styleId="Corpsdetexte2">
    <w:name w:val="Body Text 2"/>
    <w:basedOn w:val="Normal"/>
    <w:link w:val="Corpsdetexte2Car"/>
    <w:uiPriority w:val="99"/>
    <w:semiHidden/>
    <w:unhideWhenUsed/>
    <w:rsid w:val="003C72C7"/>
    <w:pPr>
      <w:spacing w:after="120" w:line="480" w:lineRule="auto"/>
    </w:pPr>
  </w:style>
  <w:style w:type="character" w:customStyle="1" w:styleId="Corpsdetexte2Car">
    <w:name w:val="Corps de texte 2 Car"/>
    <w:basedOn w:val="Policepardfaut"/>
    <w:link w:val="Corpsdetexte2"/>
    <w:uiPriority w:val="99"/>
    <w:semiHidden/>
    <w:rsid w:val="003C7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1372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2</cp:revision>
  <cp:lastPrinted>2025-03-03T09:51:00Z</cp:lastPrinted>
  <dcterms:created xsi:type="dcterms:W3CDTF">2025-03-03T09:52:00Z</dcterms:created>
  <dcterms:modified xsi:type="dcterms:W3CDTF">2025-03-03T09:52:00Z</dcterms:modified>
</cp:coreProperties>
</file>